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0C" w:rsidRPr="00B841A6" w:rsidRDefault="00672A62" w:rsidP="00000E0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841A6">
        <w:rPr>
          <w:rStyle w:val="a7"/>
          <w:rFonts w:ascii="標楷體" w:eastAsia="標楷體" w:hAnsi="標楷體" w:cs="新細明體" w:hint="eastAsia"/>
          <w:color w:val="auto"/>
          <w:kern w:val="0"/>
          <w:sz w:val="28"/>
          <w:szCs w:val="28"/>
          <w:u w:val="none"/>
          <w:bdr w:val="single" w:sz="4" w:space="0" w:color="auto"/>
          <w:lang w:val="zh-TW"/>
        </w:rPr>
        <w:t>附件</w:t>
      </w:r>
      <w:r w:rsidR="00FC3CA8" w:rsidRPr="0016271D">
        <w:rPr>
          <w:rStyle w:val="a7"/>
          <w:rFonts w:ascii="標楷體" w:eastAsia="標楷體" w:hAnsi="標楷體" w:cs="新細明體" w:hint="eastAsia"/>
          <w:color w:val="auto"/>
          <w:kern w:val="0"/>
          <w:sz w:val="28"/>
          <w:szCs w:val="28"/>
          <w:u w:val="none"/>
          <w:bdr w:val="single" w:sz="4" w:space="0" w:color="auto"/>
          <w:lang w:val="zh-TW"/>
        </w:rPr>
        <w:t>三</w:t>
      </w:r>
      <w:r w:rsidRPr="00B841A6">
        <w:rPr>
          <w:rStyle w:val="a7"/>
          <w:rFonts w:ascii="標楷體" w:eastAsia="標楷體" w:hAnsi="標楷體" w:cs="新細明體" w:hint="eastAsia"/>
          <w:color w:val="auto"/>
          <w:kern w:val="0"/>
          <w:sz w:val="28"/>
          <w:szCs w:val="28"/>
          <w:u w:val="none"/>
          <w:lang w:val="zh-TW"/>
        </w:rPr>
        <w:t xml:space="preserve">  </w:t>
      </w:r>
      <w:r w:rsidR="00000E0C" w:rsidRPr="00B841A6">
        <w:rPr>
          <w:rStyle w:val="a7"/>
          <w:rFonts w:ascii="標楷體" w:eastAsia="標楷體" w:hAnsi="標楷體" w:cs="新細明體" w:hint="eastAsia"/>
          <w:color w:val="auto"/>
          <w:kern w:val="0"/>
          <w:sz w:val="28"/>
          <w:szCs w:val="28"/>
          <w:u w:val="none"/>
          <w:lang w:val="zh-TW"/>
        </w:rPr>
        <w:t>危機小組</w:t>
      </w:r>
      <w:r w:rsidR="006163C9" w:rsidRPr="00B841A6">
        <w:rPr>
          <w:rStyle w:val="a7"/>
          <w:rFonts w:ascii="標楷體" w:eastAsia="標楷體" w:hAnsi="標楷體" w:cs="新細明體" w:hint="eastAsia"/>
          <w:color w:val="auto"/>
          <w:kern w:val="0"/>
          <w:sz w:val="28"/>
          <w:szCs w:val="28"/>
          <w:u w:val="none"/>
          <w:lang w:val="zh-TW"/>
        </w:rPr>
        <w:t>職</w:t>
      </w:r>
      <w:r w:rsidR="00000E0C" w:rsidRPr="00B841A6">
        <w:rPr>
          <w:rStyle w:val="a7"/>
          <w:rFonts w:ascii="標楷體" w:eastAsia="標楷體" w:hAnsi="標楷體" w:cs="新細明體" w:hint="eastAsia"/>
          <w:color w:val="auto"/>
          <w:kern w:val="0"/>
          <w:sz w:val="28"/>
          <w:szCs w:val="28"/>
          <w:u w:val="none"/>
          <w:lang w:val="zh-TW"/>
        </w:rPr>
        <w:t xml:space="preserve">掌分工表  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333"/>
        <w:gridCol w:w="7172"/>
      </w:tblGrid>
      <w:tr w:rsidR="00B841A6" w:rsidRPr="00B841A6" w:rsidTr="00E80131">
        <w:trPr>
          <w:tblHeader/>
        </w:trPr>
        <w:tc>
          <w:tcPr>
            <w:tcW w:w="1985" w:type="dxa"/>
          </w:tcPr>
          <w:p w:rsidR="00000E0C" w:rsidRPr="00B841A6" w:rsidRDefault="00000E0C" w:rsidP="00E80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權責單位</w:t>
            </w:r>
          </w:p>
        </w:tc>
        <w:tc>
          <w:tcPr>
            <w:tcW w:w="8505" w:type="dxa"/>
            <w:gridSpan w:val="2"/>
          </w:tcPr>
          <w:p w:rsidR="00000E0C" w:rsidRPr="00B841A6" w:rsidRDefault="00000E0C" w:rsidP="00E80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處理作法</w:t>
            </w:r>
          </w:p>
        </w:tc>
      </w:tr>
      <w:tr w:rsidR="00B841A6" w:rsidRPr="00B841A6" w:rsidTr="00E80131">
        <w:trPr>
          <w:cantSplit/>
          <w:trHeight w:val="2178"/>
        </w:trPr>
        <w:tc>
          <w:tcPr>
            <w:tcW w:w="1985" w:type="dxa"/>
            <w:vMerge w:val="restart"/>
            <w:vAlign w:val="center"/>
          </w:tcPr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B61D2C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  <w:r w:rsidRPr="00B841A6">
              <w:rPr>
                <w:rFonts w:ascii="標楷體" w:eastAsia="標楷體" w:hAnsi="標楷體" w:hint="eastAsia"/>
                <w:bCs/>
              </w:rPr>
              <w:t>短期補習班及兒童課後照顧服務中心（</w:t>
            </w:r>
            <w:r w:rsidRPr="00B841A6">
              <w:rPr>
                <w:rFonts w:ascii="標楷體" w:eastAsia="標楷體" w:hAnsi="標楷體" w:hint="eastAsia"/>
              </w:rPr>
              <w:t>啟動危機處理小組機制</w:t>
            </w:r>
            <w:r w:rsidRPr="00B841A6">
              <w:rPr>
                <w:rFonts w:ascii="標楷體" w:eastAsia="標楷體" w:hAnsi="標楷體" w:hint="eastAsia"/>
                <w:bCs/>
              </w:rPr>
              <w:t>）</w:t>
            </w: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B61D2C">
            <w:pPr>
              <w:spacing w:line="320" w:lineRule="exact"/>
              <w:ind w:right="113"/>
              <w:rPr>
                <w:rFonts w:ascii="標楷體" w:eastAsia="標楷體" w:hAnsi="標楷體"/>
                <w:bCs/>
              </w:rPr>
            </w:pPr>
          </w:p>
          <w:p w:rsidR="00B61D2C" w:rsidRPr="00B841A6" w:rsidRDefault="00B61D2C" w:rsidP="00E80131">
            <w:pPr>
              <w:spacing w:line="320" w:lineRule="exact"/>
              <w:ind w:left="113" w:right="113"/>
              <w:rPr>
                <w:rFonts w:ascii="標楷體" w:eastAsia="標楷體" w:hAnsi="標楷體"/>
                <w:bCs/>
              </w:rPr>
            </w:pPr>
            <w:r w:rsidRPr="00B841A6">
              <w:rPr>
                <w:rFonts w:ascii="標楷體" w:eastAsia="標楷體" w:hAnsi="標楷體" w:hint="eastAsia"/>
                <w:bCs/>
              </w:rPr>
              <w:t>短期補習班及兒童課後照顧服務中心（</w:t>
            </w:r>
            <w:r w:rsidRPr="00B841A6">
              <w:rPr>
                <w:rFonts w:ascii="標楷體" w:eastAsia="標楷體" w:hAnsi="標楷體" w:hint="eastAsia"/>
              </w:rPr>
              <w:t>啟動危機處理小組機制</w:t>
            </w:r>
            <w:r w:rsidRPr="00B841A6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333" w:type="dxa"/>
            <w:textDirection w:val="tbRlV"/>
            <w:vAlign w:val="center"/>
          </w:tcPr>
          <w:p w:rsidR="00000E0C" w:rsidRPr="00B841A6" w:rsidRDefault="00000E0C" w:rsidP="00E8013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lastRenderedPageBreak/>
              <w:t>（負責人）</w:t>
            </w:r>
          </w:p>
          <w:p w:rsidR="00000E0C" w:rsidRPr="00B841A6" w:rsidRDefault="00000E0C" w:rsidP="00E8013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7172" w:type="dxa"/>
            <w:vAlign w:val="center"/>
          </w:tcPr>
          <w:p w:rsidR="00000E0C" w:rsidRPr="00B841A6" w:rsidRDefault="00000E0C" w:rsidP="002E120C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召開緊急應變（危機處理）小組會議。</w:t>
            </w:r>
          </w:p>
          <w:p w:rsidR="00000E0C" w:rsidRPr="00B841A6" w:rsidRDefault="00000E0C" w:rsidP="002E120C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選定對外發言人。</w:t>
            </w:r>
          </w:p>
          <w:p w:rsidR="00000E0C" w:rsidRPr="00B841A6" w:rsidRDefault="00000E0C" w:rsidP="002E120C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召開檢討會議。</w:t>
            </w:r>
          </w:p>
          <w:p w:rsidR="00000E0C" w:rsidRPr="00B841A6" w:rsidRDefault="00000E0C" w:rsidP="002E120C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召開家長說明會。</w:t>
            </w:r>
          </w:p>
          <w:p w:rsidR="00000E0C" w:rsidRPr="00B841A6" w:rsidRDefault="00000E0C" w:rsidP="002E120C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通盤緊急調配人員。</w:t>
            </w:r>
          </w:p>
          <w:p w:rsidR="00000E0C" w:rsidRPr="00B841A6" w:rsidRDefault="00000E0C" w:rsidP="002E120C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於事後一個月內提出檢討報告。</w:t>
            </w:r>
          </w:p>
        </w:tc>
      </w:tr>
      <w:tr w:rsidR="00B841A6" w:rsidRPr="00B841A6" w:rsidTr="00E80131">
        <w:trPr>
          <w:cantSplit/>
          <w:trHeight w:val="1459"/>
        </w:trPr>
        <w:tc>
          <w:tcPr>
            <w:tcW w:w="1985" w:type="dxa"/>
            <w:vMerge/>
            <w:vAlign w:val="center"/>
          </w:tcPr>
          <w:p w:rsidR="00000E0C" w:rsidRPr="00B841A6" w:rsidRDefault="00000E0C" w:rsidP="00E8013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textDirection w:val="tbRlV"/>
            <w:vAlign w:val="center"/>
          </w:tcPr>
          <w:p w:rsidR="00000E0C" w:rsidRPr="00B841A6" w:rsidRDefault="00000E0C" w:rsidP="00E80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緊急救護及</w:t>
            </w:r>
          </w:p>
          <w:p w:rsidR="00000E0C" w:rsidRPr="00B841A6" w:rsidRDefault="00000E0C" w:rsidP="00E80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安置組</w:t>
            </w:r>
          </w:p>
        </w:tc>
        <w:tc>
          <w:tcPr>
            <w:tcW w:w="7172" w:type="dxa"/>
            <w:vAlign w:val="center"/>
          </w:tcPr>
          <w:p w:rsidR="00000E0C" w:rsidRPr="00B841A6" w:rsidRDefault="00000E0C" w:rsidP="00F66D98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成立急救中心，使用醫藥箱負責傷者簡易救護工作。</w:t>
            </w:r>
          </w:p>
          <w:p w:rsidR="00000E0C" w:rsidRPr="00B841A6" w:rsidRDefault="00000E0C" w:rsidP="00F66D98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成立救護組，負責運送傷者就醫，即時回報狀況。</w:t>
            </w:r>
          </w:p>
          <w:p w:rsidR="00000E0C" w:rsidRPr="00B841A6" w:rsidRDefault="00000E0C" w:rsidP="00F66D98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駐院人員調派，定時回報傷者就醫狀況，並協助傷者出院等事宜。</w:t>
            </w:r>
          </w:p>
          <w:p w:rsidR="00000E0C" w:rsidRPr="00B841A6" w:rsidRDefault="00000E0C" w:rsidP="00F66D98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對於到中心之家長、關心電話，妥適說明傷者就醫情形，處理狀況。</w:t>
            </w:r>
          </w:p>
          <w:p w:rsidR="00000E0C" w:rsidRPr="00B841A6" w:rsidRDefault="00000E0C" w:rsidP="00F66D98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主動連繫住院學生家長，告知學童送醫情形。</w:t>
            </w:r>
          </w:p>
        </w:tc>
      </w:tr>
      <w:tr w:rsidR="00B841A6" w:rsidRPr="00B841A6" w:rsidTr="00E80131">
        <w:trPr>
          <w:cantSplit/>
          <w:trHeight w:val="7176"/>
        </w:trPr>
        <w:tc>
          <w:tcPr>
            <w:tcW w:w="1985" w:type="dxa"/>
            <w:vMerge/>
            <w:vAlign w:val="center"/>
          </w:tcPr>
          <w:p w:rsidR="00000E0C" w:rsidRPr="00B841A6" w:rsidRDefault="00000E0C" w:rsidP="00E8013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textDirection w:val="tbRlV"/>
            <w:vAlign w:val="center"/>
          </w:tcPr>
          <w:p w:rsidR="00000E0C" w:rsidRPr="00B841A6" w:rsidRDefault="00000E0C" w:rsidP="00E80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聯繫通報組</w:t>
            </w:r>
          </w:p>
        </w:tc>
        <w:tc>
          <w:tcPr>
            <w:tcW w:w="7172" w:type="dxa"/>
            <w:vAlign w:val="center"/>
          </w:tcPr>
          <w:p w:rsidR="00000E0C" w:rsidRPr="00B841A6" w:rsidRDefault="00000E0C" w:rsidP="005A119C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841A6">
              <w:rPr>
                <w:rFonts w:ascii="標楷體" w:eastAsia="標楷體" w:hAnsi="標楷體" w:hint="eastAsia"/>
                <w:szCs w:val="24"/>
              </w:rPr>
              <w:t>緊急通報相關單位：</w:t>
            </w:r>
          </w:p>
          <w:p w:rsidR="00000E0C" w:rsidRPr="00B841A6" w:rsidRDefault="00000E0C" w:rsidP="007C2F76">
            <w:pPr>
              <w:pStyle w:val="a5"/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教育局：</w:t>
            </w:r>
            <w:r w:rsidR="0080110A" w:rsidRPr="0069036D">
              <w:rPr>
                <w:rFonts w:ascii="標楷體" w:eastAsia="標楷體" w:hAnsi="標楷體" w:hint="eastAsia"/>
                <w:sz w:val="24"/>
                <w:szCs w:val="24"/>
              </w:rPr>
              <w:t>緊急事件</w:t>
            </w:r>
            <w:r w:rsidR="0080110A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甲、乙、丙級事件及媒體得知事件請於時效內於「新北市社會教育資源網(HTTP：LLL.NTPC.EDU.TW)/</w:t>
            </w:r>
            <w:r w:rsidR="00222A3F" w:rsidRPr="00B841A6">
              <w:rPr>
                <w:rFonts w:ascii="標楷體" w:eastAsia="標楷體" w:hAnsi="標楷體" w:hint="eastAsia"/>
                <w:sz w:val="24"/>
                <w:szCs w:val="24"/>
              </w:rPr>
              <w:t>補習班</w:t>
            </w:r>
            <w:r w:rsidR="001B1099" w:rsidRPr="00B841A6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222A3F" w:rsidRPr="00B841A6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課後照顧服務中心</w:t>
            </w:r>
            <w:r w:rsidR="001B1099" w:rsidRPr="00B841A6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/相關文件」填報偶發事件即時通報表進行通報，並以電話向教育局社教科（</w:t>
            </w:r>
            <w:r w:rsidR="00E07E1A">
              <w:rPr>
                <w:rFonts w:ascii="標楷體" w:eastAsia="標楷體" w:hAnsi="標楷體" w:hint="eastAsia"/>
                <w:sz w:val="24"/>
                <w:szCs w:val="24"/>
              </w:rPr>
              <w:t>02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29603456</w:t>
            </w:r>
            <w:r w:rsidR="001605A0" w:rsidRPr="00B841A6">
              <w:rPr>
                <w:rFonts w:ascii="標楷體" w:eastAsia="標楷體" w:hAnsi="標楷體" w:hint="eastAsia"/>
                <w:sz w:val="24"/>
                <w:szCs w:val="24"/>
              </w:rPr>
              <w:t>分機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2593）確認。如為疑似傳染病(如腸病毒、頭蝨、疥瘡、水痘、流感、紅眼症、腹瀉或其他疑似傳染病)，請於48小時內至新北市學校疑似傳染病通報系統(</w:t>
            </w:r>
            <w:hyperlink r:id="rId9" w:history="1">
              <w:r w:rsidRPr="00B841A6">
                <w:rPr>
                  <w:rStyle w:val="a7"/>
                  <w:rFonts w:ascii="標楷體" w:eastAsia="標楷體" w:hAnsi="標楷體"/>
                  <w:color w:val="auto"/>
                  <w:sz w:val="24"/>
                  <w:szCs w:val="24"/>
                </w:rPr>
                <w:t>http://infection.ntpc.gov.tw</w:t>
              </w:r>
            </w:hyperlink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)進行通報。</w:t>
            </w:r>
          </w:p>
          <w:p w:rsidR="007C2F76" w:rsidRPr="00B841A6" w:rsidRDefault="00000E0C" w:rsidP="007C2F76">
            <w:pPr>
              <w:pStyle w:val="a5"/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社會局：家暴、性侵害等兒童</w:t>
            </w:r>
            <w:r w:rsidR="00E07E1A" w:rsidRPr="0069036D">
              <w:rPr>
                <w:rFonts w:ascii="標楷體" w:eastAsia="標楷體" w:hAnsi="標楷體" w:hint="eastAsia"/>
                <w:sz w:val="24"/>
                <w:szCs w:val="24"/>
              </w:rPr>
              <w:t>及少年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保護事件，同時須通報本市家暴中心（</w:t>
            </w:r>
            <w:r w:rsidR="00E07E1A">
              <w:rPr>
                <w:rFonts w:ascii="標楷體" w:eastAsia="標楷體" w:hAnsi="標楷體" w:hint="eastAsia"/>
                <w:sz w:val="24"/>
                <w:szCs w:val="24"/>
              </w:rPr>
              <w:t>02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89653359</w:t>
            </w:r>
            <w:r w:rsidR="00F502EA" w:rsidRPr="00B841A6">
              <w:rPr>
                <w:rFonts w:ascii="標楷體" w:eastAsia="標楷體" w:hAnsi="標楷體" w:hint="eastAsia"/>
                <w:sz w:val="24"/>
                <w:szCs w:val="24"/>
              </w:rPr>
              <w:t>分機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2306或</w:t>
            </w:r>
            <w:r w:rsidR="002F42FF" w:rsidRPr="00B841A6">
              <w:rPr>
                <w:rFonts w:ascii="標楷體" w:eastAsia="標楷體" w:hAnsi="標楷體" w:hint="eastAsia"/>
                <w:sz w:val="24"/>
                <w:szCs w:val="24"/>
              </w:rPr>
              <w:t>直接撥打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113）。</w:t>
            </w:r>
          </w:p>
          <w:p w:rsidR="007C2F76" w:rsidRPr="00B841A6" w:rsidRDefault="00000E0C" w:rsidP="007C2F76">
            <w:pPr>
              <w:pStyle w:val="a5"/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衛生所：食物中毒等事件，同時須通報當地衛生所進行處理。</w:t>
            </w:r>
          </w:p>
          <w:p w:rsidR="007C2F76" w:rsidRPr="00B841A6" w:rsidRDefault="00000E0C" w:rsidP="007C2F76">
            <w:pPr>
              <w:pStyle w:val="a5"/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鄰近醫院：遇群體中毒事件，須先聯繫鄰近醫院，協調相關救援協助工作。</w:t>
            </w:r>
          </w:p>
          <w:p w:rsidR="007C2F76" w:rsidRPr="00B841A6" w:rsidRDefault="00000E0C" w:rsidP="007C2F76">
            <w:pPr>
              <w:pStyle w:val="a5"/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派出所：入侵中心、械鬥、墜樓等偶發事件，同時須通報當地派出所進行處理。</w:t>
            </w:r>
          </w:p>
          <w:p w:rsidR="007C2F76" w:rsidRPr="00B841A6" w:rsidRDefault="00000E0C" w:rsidP="007C2F76">
            <w:pPr>
              <w:pStyle w:val="a5"/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消防隊：遇火災、水災等偶發事件，及需調派救護車輛處理之緊急事件，應立即通報一一九調派救災救護人車到場進行搶救。</w:t>
            </w:r>
          </w:p>
          <w:p w:rsidR="00000E0C" w:rsidRPr="00B841A6" w:rsidRDefault="00000E0C" w:rsidP="007C2F76">
            <w:pPr>
              <w:pStyle w:val="a5"/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學校：甲、乙、丙級事件及媒體得知事件亦須向</w:t>
            </w:r>
            <w:r w:rsidR="00416204" w:rsidRPr="00B841A6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所屬學校通報(請逕洽各校學務處)</w:t>
            </w:r>
          </w:p>
          <w:p w:rsidR="00000E0C" w:rsidRPr="00B841A6" w:rsidRDefault="00000E0C" w:rsidP="005A119C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841A6">
              <w:rPr>
                <w:rFonts w:ascii="標楷體" w:eastAsia="標楷體" w:hAnsi="標楷體" w:hint="eastAsia"/>
                <w:szCs w:val="24"/>
              </w:rPr>
              <w:t>設置就醫狀況一覽表，師生、家長得以了解學童就醫情形。</w:t>
            </w:r>
          </w:p>
          <w:p w:rsidR="00000E0C" w:rsidRPr="00B841A6" w:rsidRDefault="00000E0C" w:rsidP="005A119C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841A6">
              <w:rPr>
                <w:rFonts w:ascii="標楷體" w:eastAsia="標楷體" w:hAnsi="標楷體" w:hint="eastAsia"/>
                <w:szCs w:val="24"/>
              </w:rPr>
              <w:t>掌握住院情形，定時通報對外發言人及上級機關。</w:t>
            </w:r>
          </w:p>
          <w:p w:rsidR="00000E0C" w:rsidRPr="00B841A6" w:rsidRDefault="00000E0C" w:rsidP="005A119C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掌握</w:t>
            </w:r>
            <w:r w:rsidR="00416204" w:rsidRPr="00B841A6">
              <w:rPr>
                <w:rFonts w:ascii="標楷體" w:eastAsia="標楷體" w:hAnsi="標楷體" w:hint="eastAsia"/>
              </w:rPr>
              <w:t>班內</w:t>
            </w:r>
            <w:r w:rsidRPr="00B841A6">
              <w:rPr>
                <w:rFonts w:ascii="標楷體" w:eastAsia="標楷體" w:hAnsi="標楷體" w:hint="eastAsia"/>
              </w:rPr>
              <w:t>秩序維護或疏散。</w:t>
            </w:r>
          </w:p>
          <w:p w:rsidR="00000E0C" w:rsidRPr="00B841A6" w:rsidRDefault="00000E0C" w:rsidP="00E80131">
            <w:pPr>
              <w:spacing w:line="32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※</w:t>
            </w:r>
            <w:r w:rsidRPr="00B841A6">
              <w:rPr>
                <w:rFonts w:ascii="標楷體" w:eastAsia="標楷體" w:hAnsi="標楷體" w:hint="eastAsia"/>
                <w:bCs/>
              </w:rPr>
              <w:t>請各</w:t>
            </w:r>
            <w:r w:rsidR="00237A20" w:rsidRPr="00B841A6">
              <w:rPr>
                <w:rFonts w:ascii="標楷體" w:eastAsia="標楷體" w:hAnsi="標楷體" w:hint="eastAsia"/>
                <w:szCs w:val="24"/>
              </w:rPr>
              <w:t>短期補習班及兒童課後照顧服務中心</w:t>
            </w:r>
            <w:r w:rsidRPr="00B841A6">
              <w:rPr>
                <w:rFonts w:ascii="標楷體" w:eastAsia="標楷體" w:hAnsi="標楷體" w:hint="eastAsia"/>
                <w:bCs/>
              </w:rPr>
              <w:t>先行建立通報聯繫網（各相關單位聯繫對象及方式），以便即時通報相關單位進行處理</w:t>
            </w:r>
            <w:r w:rsidRPr="00B841A6">
              <w:rPr>
                <w:rFonts w:ascii="標楷體" w:eastAsia="標楷體" w:hAnsi="標楷體" w:hint="eastAsia"/>
              </w:rPr>
              <w:t>。</w:t>
            </w:r>
          </w:p>
        </w:tc>
      </w:tr>
      <w:tr w:rsidR="00B841A6" w:rsidRPr="00B841A6" w:rsidTr="00E80131">
        <w:trPr>
          <w:cantSplit/>
          <w:trHeight w:val="1814"/>
        </w:trPr>
        <w:tc>
          <w:tcPr>
            <w:tcW w:w="1985" w:type="dxa"/>
            <w:vMerge/>
            <w:vAlign w:val="center"/>
          </w:tcPr>
          <w:p w:rsidR="00000E0C" w:rsidRPr="00B841A6" w:rsidRDefault="00000E0C" w:rsidP="00E8013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textDirection w:val="tbRlV"/>
            <w:vAlign w:val="center"/>
          </w:tcPr>
          <w:p w:rsidR="00000E0C" w:rsidRPr="00B841A6" w:rsidRDefault="00000E0C" w:rsidP="00E80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協調救援組</w:t>
            </w:r>
          </w:p>
        </w:tc>
        <w:tc>
          <w:tcPr>
            <w:tcW w:w="7172" w:type="dxa"/>
            <w:vAlign w:val="center"/>
          </w:tcPr>
          <w:p w:rsidR="00000E0C" w:rsidRPr="00B841A6" w:rsidRDefault="00000E0C" w:rsidP="00E80131">
            <w:pPr>
              <w:pStyle w:val="a5"/>
              <w:spacing w:line="320" w:lineRule="exact"/>
              <w:ind w:leftChars="12" w:left="490" w:hangingChars="192" w:hanging="461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一、協調相關單位，研討保險、理賠等相關事宜。</w:t>
            </w:r>
          </w:p>
          <w:p w:rsidR="00000E0C" w:rsidRPr="00B841A6" w:rsidRDefault="00000E0C" w:rsidP="00E80131">
            <w:pPr>
              <w:pStyle w:val="a5"/>
              <w:spacing w:line="320" w:lineRule="exact"/>
              <w:ind w:leftChars="11" w:left="472" w:hangingChars="186" w:hanging="446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二、印製師生聯絡單，告知注意事項及緊急聯絡管道。</w:t>
            </w:r>
          </w:p>
          <w:p w:rsidR="00000E0C" w:rsidRPr="00B841A6" w:rsidRDefault="00000E0C" w:rsidP="00E80131">
            <w:pPr>
              <w:pStyle w:val="a5"/>
              <w:spacing w:line="320" w:lineRule="exact"/>
              <w:ind w:leftChars="11" w:left="472" w:hangingChars="186" w:hanging="446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三、印製家長說明會召開通知。</w:t>
            </w:r>
          </w:p>
          <w:p w:rsidR="00000E0C" w:rsidRPr="00B841A6" w:rsidRDefault="00000E0C" w:rsidP="00E80131">
            <w:pPr>
              <w:spacing w:line="320" w:lineRule="exact"/>
              <w:ind w:leftChars="12" w:left="29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四、成立機動組，即時協助突發事件處理。</w:t>
            </w:r>
          </w:p>
          <w:p w:rsidR="00000E0C" w:rsidRPr="00B841A6" w:rsidRDefault="00000E0C" w:rsidP="00E80131">
            <w:pPr>
              <w:spacing w:line="320" w:lineRule="exact"/>
              <w:ind w:leftChars="12" w:left="29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五、後續場所清潔消毒。</w:t>
            </w:r>
          </w:p>
        </w:tc>
      </w:tr>
      <w:tr w:rsidR="00B841A6" w:rsidRPr="00B841A6" w:rsidTr="00E80131">
        <w:trPr>
          <w:cantSplit/>
          <w:trHeight w:val="1930"/>
        </w:trPr>
        <w:tc>
          <w:tcPr>
            <w:tcW w:w="1985" w:type="dxa"/>
            <w:vMerge/>
            <w:vAlign w:val="center"/>
          </w:tcPr>
          <w:p w:rsidR="00000E0C" w:rsidRPr="00B841A6" w:rsidRDefault="00000E0C" w:rsidP="00E8013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textDirection w:val="tbRlV"/>
            <w:vAlign w:val="center"/>
          </w:tcPr>
          <w:p w:rsidR="00000E0C" w:rsidRPr="00B841A6" w:rsidRDefault="00000E0C" w:rsidP="00E80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媒體回應組</w:t>
            </w:r>
          </w:p>
        </w:tc>
        <w:tc>
          <w:tcPr>
            <w:tcW w:w="7172" w:type="dxa"/>
          </w:tcPr>
          <w:p w:rsidR="00000E0C" w:rsidRPr="00B841A6" w:rsidRDefault="00000E0C" w:rsidP="00E8013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一、由新聞接待人員過濾媒體要求：</w:t>
            </w:r>
          </w:p>
          <w:p w:rsidR="00000E0C" w:rsidRPr="00B841A6" w:rsidRDefault="00000E0C" w:rsidP="00DD0D25">
            <w:pPr>
              <w:pStyle w:val="a5"/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了解媒體欲採訪內容。</w:t>
            </w:r>
          </w:p>
          <w:p w:rsidR="00000E0C" w:rsidRPr="00B841A6" w:rsidRDefault="00000E0C" w:rsidP="00DD0D25">
            <w:pPr>
              <w:pStyle w:val="a5"/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安排發言人受訪。</w:t>
            </w:r>
          </w:p>
          <w:p w:rsidR="00000E0C" w:rsidRPr="00B841A6" w:rsidRDefault="00000E0C" w:rsidP="00DD0D25">
            <w:pPr>
              <w:pStyle w:val="a5"/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婉拒媒體拍攝與個案有關畫面。</w:t>
            </w:r>
          </w:p>
          <w:p w:rsidR="00B338E5" w:rsidRPr="00B841A6" w:rsidRDefault="00000E0C" w:rsidP="00B338E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二、由發言人對媒體作出正式回應，回應原則：</w:t>
            </w:r>
          </w:p>
          <w:p w:rsidR="00B338E5" w:rsidRPr="00B841A6" w:rsidRDefault="00000E0C" w:rsidP="00DD0D25">
            <w:pPr>
              <w:pStyle w:val="a5"/>
              <w:numPr>
                <w:ilvl w:val="0"/>
                <w:numId w:val="39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對於家庭暴力、性侵害等事件，法令有所規範不得提供者，不予提供。</w:t>
            </w:r>
          </w:p>
          <w:p w:rsidR="00000E0C" w:rsidRPr="00B841A6" w:rsidRDefault="00000E0C" w:rsidP="00DD0D25">
            <w:pPr>
              <w:pStyle w:val="a5"/>
              <w:numPr>
                <w:ilvl w:val="0"/>
                <w:numId w:val="39"/>
              </w:num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在法令規範之內者提供事實澄清。</w:t>
            </w:r>
          </w:p>
          <w:p w:rsidR="00000E0C" w:rsidRPr="00B841A6" w:rsidRDefault="00000E0C" w:rsidP="00DD0D25">
            <w:pPr>
              <w:pStyle w:val="a5"/>
              <w:numPr>
                <w:ilvl w:val="0"/>
                <w:numId w:val="39"/>
              </w:numPr>
              <w:spacing w:line="320" w:lineRule="exact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有關</w:t>
            </w:r>
            <w:r w:rsidR="00136E5C" w:rsidRPr="00B841A6">
              <w:rPr>
                <w:rFonts w:ascii="標楷體" w:eastAsia="標楷體" w:hAnsi="標楷體" w:hint="eastAsia"/>
                <w:sz w:val="24"/>
                <w:szCs w:val="24"/>
              </w:rPr>
              <w:t>短期補習班及兒童課後照顧服務中心</w:t>
            </w:r>
            <w:r w:rsidRPr="00B841A6">
              <w:rPr>
                <w:rFonts w:ascii="標楷體" w:eastAsia="標楷體" w:hAnsi="標楷體" w:hint="eastAsia"/>
                <w:sz w:val="24"/>
                <w:szCs w:val="24"/>
              </w:rPr>
              <w:t>後續處置部分予以說明。</w:t>
            </w:r>
          </w:p>
        </w:tc>
      </w:tr>
    </w:tbl>
    <w:p w:rsidR="00000E0C" w:rsidRPr="00B841A6" w:rsidRDefault="00000E0C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p w:rsidR="0097205F" w:rsidRPr="00B841A6" w:rsidRDefault="0097205F" w:rsidP="00A336A5">
      <w:pPr>
        <w:rPr>
          <w:rFonts w:ascii="標楷體" w:eastAsia="標楷體" w:hAnsi="標楷體"/>
        </w:rPr>
      </w:pPr>
    </w:p>
    <w:sectPr w:rsidR="0097205F" w:rsidRPr="00B84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7C" w:rsidRDefault="00956E7C" w:rsidP="00B61D2C">
      <w:r>
        <w:separator/>
      </w:r>
    </w:p>
  </w:endnote>
  <w:endnote w:type="continuationSeparator" w:id="0">
    <w:p w:rsidR="00956E7C" w:rsidRDefault="00956E7C" w:rsidP="00B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7C" w:rsidRDefault="00956E7C" w:rsidP="00B61D2C">
      <w:r>
        <w:separator/>
      </w:r>
    </w:p>
  </w:footnote>
  <w:footnote w:type="continuationSeparator" w:id="0">
    <w:p w:rsidR="00956E7C" w:rsidRDefault="00956E7C" w:rsidP="00B6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57"/>
    <w:multiLevelType w:val="hybridMultilevel"/>
    <w:tmpl w:val="E46CBD24"/>
    <w:lvl w:ilvl="0" w:tplc="554A70A0"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F58AD"/>
    <w:multiLevelType w:val="hybridMultilevel"/>
    <w:tmpl w:val="E5ACB300"/>
    <w:lvl w:ilvl="0" w:tplc="F6EA1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165016D"/>
    <w:multiLevelType w:val="hybridMultilevel"/>
    <w:tmpl w:val="A32EAE4E"/>
    <w:lvl w:ilvl="0" w:tplc="103C4D1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B0D47"/>
    <w:multiLevelType w:val="hybridMultilevel"/>
    <w:tmpl w:val="3B20A930"/>
    <w:lvl w:ilvl="0" w:tplc="3AFC5F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A566C"/>
    <w:multiLevelType w:val="hybridMultilevel"/>
    <w:tmpl w:val="14D6DC18"/>
    <w:lvl w:ilvl="0" w:tplc="C52243C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D626A"/>
    <w:multiLevelType w:val="hybridMultilevel"/>
    <w:tmpl w:val="88722624"/>
    <w:lvl w:ilvl="0" w:tplc="BEEA8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A2F36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2A3075C"/>
    <w:multiLevelType w:val="hybridMultilevel"/>
    <w:tmpl w:val="AAC8683C"/>
    <w:lvl w:ilvl="0" w:tplc="5AEC9CF0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4AD46EC"/>
    <w:multiLevelType w:val="hybridMultilevel"/>
    <w:tmpl w:val="2BA01500"/>
    <w:lvl w:ilvl="0" w:tplc="420879C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CFE40DA"/>
    <w:multiLevelType w:val="hybridMultilevel"/>
    <w:tmpl w:val="59C4136E"/>
    <w:lvl w:ilvl="0" w:tplc="F830D2E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1AA12B6"/>
    <w:multiLevelType w:val="hybridMultilevel"/>
    <w:tmpl w:val="239A4546"/>
    <w:lvl w:ilvl="0" w:tplc="FD60E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7B6853"/>
    <w:multiLevelType w:val="hybridMultilevel"/>
    <w:tmpl w:val="B7E09C2E"/>
    <w:lvl w:ilvl="0" w:tplc="AC48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5456829"/>
    <w:multiLevelType w:val="hybridMultilevel"/>
    <w:tmpl w:val="0DF023C0"/>
    <w:lvl w:ilvl="0" w:tplc="F998C4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F81490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77A752B"/>
    <w:multiLevelType w:val="hybridMultilevel"/>
    <w:tmpl w:val="0DF023C0"/>
    <w:lvl w:ilvl="0" w:tplc="F998C4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F880C23"/>
    <w:multiLevelType w:val="hybridMultilevel"/>
    <w:tmpl w:val="93F21C08"/>
    <w:lvl w:ilvl="0" w:tplc="401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2D4DB8"/>
    <w:multiLevelType w:val="hybridMultilevel"/>
    <w:tmpl w:val="93E2CC1C"/>
    <w:lvl w:ilvl="0" w:tplc="0130D9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2D6192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5906534"/>
    <w:multiLevelType w:val="hybridMultilevel"/>
    <w:tmpl w:val="998C3F18"/>
    <w:lvl w:ilvl="0" w:tplc="4AEA672C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E0AFB"/>
    <w:multiLevelType w:val="hybridMultilevel"/>
    <w:tmpl w:val="394218B4"/>
    <w:lvl w:ilvl="0" w:tplc="B67AD9B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B1810AA"/>
    <w:multiLevelType w:val="hybridMultilevel"/>
    <w:tmpl w:val="E98A01C8"/>
    <w:lvl w:ilvl="0" w:tplc="91C011FE">
      <w:start w:val="1"/>
      <w:numFmt w:val="decimal"/>
      <w:lvlText w:val="%1."/>
      <w:lvlJc w:val="left"/>
      <w:pPr>
        <w:ind w:left="9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4C3D08CE"/>
    <w:multiLevelType w:val="hybridMultilevel"/>
    <w:tmpl w:val="90EC2834"/>
    <w:lvl w:ilvl="0" w:tplc="5AEC9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EAA10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105280"/>
    <w:multiLevelType w:val="hybridMultilevel"/>
    <w:tmpl w:val="3E0A6DD2"/>
    <w:lvl w:ilvl="0" w:tplc="0DFE07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50F768D2"/>
    <w:multiLevelType w:val="hybridMultilevel"/>
    <w:tmpl w:val="1B7A877C"/>
    <w:lvl w:ilvl="0" w:tplc="3C0A984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FF118D"/>
    <w:multiLevelType w:val="hybridMultilevel"/>
    <w:tmpl w:val="F97805F2"/>
    <w:lvl w:ilvl="0" w:tplc="77685A9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775D09"/>
    <w:multiLevelType w:val="hybridMultilevel"/>
    <w:tmpl w:val="481EF8C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BF1DB6"/>
    <w:multiLevelType w:val="hybridMultilevel"/>
    <w:tmpl w:val="0FA0C6CA"/>
    <w:lvl w:ilvl="0" w:tplc="79CAD16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6728B2"/>
    <w:multiLevelType w:val="hybridMultilevel"/>
    <w:tmpl w:val="AAC8683C"/>
    <w:lvl w:ilvl="0" w:tplc="5AEC9CF0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5AEA0799"/>
    <w:multiLevelType w:val="hybridMultilevel"/>
    <w:tmpl w:val="3618A9D0"/>
    <w:lvl w:ilvl="0" w:tplc="BA44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423440"/>
    <w:multiLevelType w:val="hybridMultilevel"/>
    <w:tmpl w:val="810AD3E0"/>
    <w:lvl w:ilvl="0" w:tplc="3C785A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9D6A67"/>
    <w:multiLevelType w:val="hybridMultilevel"/>
    <w:tmpl w:val="FB824A30"/>
    <w:lvl w:ilvl="0" w:tplc="04090015">
      <w:start w:val="1"/>
      <w:numFmt w:val="taiwaneseCountingThousand"/>
      <w:lvlText w:val="%1、"/>
      <w:lvlJc w:val="left"/>
      <w:pPr>
        <w:ind w:left="72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618906C8"/>
    <w:multiLevelType w:val="hybridMultilevel"/>
    <w:tmpl w:val="BA0AA87C"/>
    <w:lvl w:ilvl="0" w:tplc="C11A734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>
    <w:nsid w:val="61F52CBA"/>
    <w:multiLevelType w:val="hybridMultilevel"/>
    <w:tmpl w:val="8912D874"/>
    <w:lvl w:ilvl="0" w:tplc="5BCAE576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>
    <w:nsid w:val="643B01EE"/>
    <w:multiLevelType w:val="hybridMultilevel"/>
    <w:tmpl w:val="0AFE1680"/>
    <w:lvl w:ilvl="0" w:tplc="E11C6916">
      <w:start w:val="1"/>
      <w:numFmt w:val="decimal"/>
      <w:lvlText w:val="(%1)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67894223"/>
    <w:multiLevelType w:val="hybridMultilevel"/>
    <w:tmpl w:val="B06CBB60"/>
    <w:lvl w:ilvl="0" w:tplc="231A1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1F481E"/>
    <w:multiLevelType w:val="hybridMultilevel"/>
    <w:tmpl w:val="BAC47B62"/>
    <w:lvl w:ilvl="0" w:tplc="EF1A524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453E71"/>
    <w:multiLevelType w:val="hybridMultilevel"/>
    <w:tmpl w:val="7A462B42"/>
    <w:lvl w:ilvl="0" w:tplc="AE4657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542D58"/>
    <w:multiLevelType w:val="hybridMultilevel"/>
    <w:tmpl w:val="112E52FA"/>
    <w:lvl w:ilvl="0" w:tplc="DC02CFFC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786CD7"/>
    <w:multiLevelType w:val="hybridMultilevel"/>
    <w:tmpl w:val="FB824A30"/>
    <w:lvl w:ilvl="0" w:tplc="04090015">
      <w:start w:val="1"/>
      <w:numFmt w:val="taiwaneseCountingThousand"/>
      <w:lvlText w:val="%1、"/>
      <w:lvlJc w:val="left"/>
      <w:pPr>
        <w:ind w:left="72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712D0DAF"/>
    <w:multiLevelType w:val="hybridMultilevel"/>
    <w:tmpl w:val="59743D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067474"/>
    <w:multiLevelType w:val="hybridMultilevel"/>
    <w:tmpl w:val="D4AE94E8"/>
    <w:lvl w:ilvl="0" w:tplc="B1C4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45356A8"/>
    <w:multiLevelType w:val="hybridMultilevel"/>
    <w:tmpl w:val="7F18463A"/>
    <w:lvl w:ilvl="0" w:tplc="A8C2A094"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F40A9A"/>
    <w:multiLevelType w:val="hybridMultilevel"/>
    <w:tmpl w:val="E4320560"/>
    <w:lvl w:ilvl="0" w:tplc="8190E3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BE0B41"/>
    <w:multiLevelType w:val="hybridMultilevel"/>
    <w:tmpl w:val="4E78B67A"/>
    <w:lvl w:ilvl="0" w:tplc="E4EE05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5"/>
  </w:num>
  <w:num w:numId="2">
    <w:abstractNumId w:val="39"/>
  </w:num>
  <w:num w:numId="3">
    <w:abstractNumId w:val="31"/>
  </w:num>
  <w:num w:numId="4">
    <w:abstractNumId w:val="27"/>
  </w:num>
  <w:num w:numId="5">
    <w:abstractNumId w:val="30"/>
  </w:num>
  <w:num w:numId="6">
    <w:abstractNumId w:val="40"/>
  </w:num>
  <w:num w:numId="7">
    <w:abstractNumId w:val="9"/>
  </w:num>
  <w:num w:numId="8">
    <w:abstractNumId w:val="11"/>
  </w:num>
  <w:num w:numId="9">
    <w:abstractNumId w:val="26"/>
  </w:num>
  <w:num w:numId="10">
    <w:abstractNumId w:val="13"/>
  </w:num>
  <w:num w:numId="11">
    <w:abstractNumId w:val="43"/>
  </w:num>
  <w:num w:numId="12">
    <w:abstractNumId w:val="19"/>
  </w:num>
  <w:num w:numId="13">
    <w:abstractNumId w:val="20"/>
  </w:num>
  <w:num w:numId="14">
    <w:abstractNumId w:val="1"/>
  </w:num>
  <w:num w:numId="15">
    <w:abstractNumId w:val="22"/>
  </w:num>
  <w:num w:numId="16">
    <w:abstractNumId w:val="12"/>
  </w:num>
  <w:num w:numId="17">
    <w:abstractNumId w:val="33"/>
  </w:num>
  <w:num w:numId="18">
    <w:abstractNumId w:val="3"/>
  </w:num>
  <w:num w:numId="19">
    <w:abstractNumId w:val="16"/>
  </w:num>
  <w:num w:numId="20">
    <w:abstractNumId w:val="42"/>
  </w:num>
  <w:num w:numId="21">
    <w:abstractNumId w:val="0"/>
  </w:num>
  <w:num w:numId="22">
    <w:abstractNumId w:val="41"/>
  </w:num>
  <w:num w:numId="23">
    <w:abstractNumId w:val="23"/>
  </w:num>
  <w:num w:numId="24">
    <w:abstractNumId w:val="29"/>
  </w:num>
  <w:num w:numId="25">
    <w:abstractNumId w:val="34"/>
  </w:num>
  <w:num w:numId="26">
    <w:abstractNumId w:val="5"/>
  </w:num>
  <w:num w:numId="27">
    <w:abstractNumId w:val="28"/>
  </w:num>
  <w:num w:numId="28">
    <w:abstractNumId w:val="15"/>
  </w:num>
  <w:num w:numId="29">
    <w:abstractNumId w:val="10"/>
  </w:num>
  <w:num w:numId="30">
    <w:abstractNumId w:val="24"/>
  </w:num>
  <w:num w:numId="31">
    <w:abstractNumId w:val="21"/>
  </w:num>
  <w:num w:numId="32">
    <w:abstractNumId w:val="32"/>
  </w:num>
  <w:num w:numId="33">
    <w:abstractNumId w:val="35"/>
  </w:num>
  <w:num w:numId="34">
    <w:abstractNumId w:val="2"/>
  </w:num>
  <w:num w:numId="35">
    <w:abstractNumId w:val="8"/>
  </w:num>
  <w:num w:numId="36">
    <w:abstractNumId w:val="4"/>
  </w:num>
  <w:num w:numId="37">
    <w:abstractNumId w:val="18"/>
  </w:num>
  <w:num w:numId="38">
    <w:abstractNumId w:val="37"/>
  </w:num>
  <w:num w:numId="39">
    <w:abstractNumId w:val="36"/>
  </w:num>
  <w:num w:numId="40">
    <w:abstractNumId w:val="14"/>
  </w:num>
  <w:num w:numId="41">
    <w:abstractNumId w:val="17"/>
  </w:num>
  <w:num w:numId="42">
    <w:abstractNumId w:val="38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9"/>
    <w:rsid w:val="00000E0C"/>
    <w:rsid w:val="0000215D"/>
    <w:rsid w:val="00010C9A"/>
    <w:rsid w:val="00016C03"/>
    <w:rsid w:val="0002265F"/>
    <w:rsid w:val="00057ACC"/>
    <w:rsid w:val="00084CA2"/>
    <w:rsid w:val="00090289"/>
    <w:rsid w:val="0009099E"/>
    <w:rsid w:val="000910D4"/>
    <w:rsid w:val="000B0AF0"/>
    <w:rsid w:val="000B43CD"/>
    <w:rsid w:val="000C5234"/>
    <w:rsid w:val="000F693F"/>
    <w:rsid w:val="001043D8"/>
    <w:rsid w:val="001144C0"/>
    <w:rsid w:val="00123518"/>
    <w:rsid w:val="00123B2D"/>
    <w:rsid w:val="00136E5C"/>
    <w:rsid w:val="00142F4A"/>
    <w:rsid w:val="00157EC9"/>
    <w:rsid w:val="001605A0"/>
    <w:rsid w:val="0016271D"/>
    <w:rsid w:val="00185F37"/>
    <w:rsid w:val="00196E8C"/>
    <w:rsid w:val="001A235F"/>
    <w:rsid w:val="001B1099"/>
    <w:rsid w:val="001C46BB"/>
    <w:rsid w:val="001E5AA2"/>
    <w:rsid w:val="001F5BF0"/>
    <w:rsid w:val="001F6F96"/>
    <w:rsid w:val="00216F32"/>
    <w:rsid w:val="00222A3F"/>
    <w:rsid w:val="00237A20"/>
    <w:rsid w:val="00243AB7"/>
    <w:rsid w:val="00244E31"/>
    <w:rsid w:val="00245ECF"/>
    <w:rsid w:val="00255A30"/>
    <w:rsid w:val="00261C8F"/>
    <w:rsid w:val="002973CB"/>
    <w:rsid w:val="00297627"/>
    <w:rsid w:val="002A3737"/>
    <w:rsid w:val="002A5E77"/>
    <w:rsid w:val="002B0A9A"/>
    <w:rsid w:val="002C44DE"/>
    <w:rsid w:val="002C7584"/>
    <w:rsid w:val="002D6AC5"/>
    <w:rsid w:val="002E120C"/>
    <w:rsid w:val="002E2CE1"/>
    <w:rsid w:val="002E40E0"/>
    <w:rsid w:val="002F42FF"/>
    <w:rsid w:val="00350750"/>
    <w:rsid w:val="00360D87"/>
    <w:rsid w:val="00364482"/>
    <w:rsid w:val="003764E4"/>
    <w:rsid w:val="00382268"/>
    <w:rsid w:val="00386328"/>
    <w:rsid w:val="003945C2"/>
    <w:rsid w:val="003A308F"/>
    <w:rsid w:val="003D06C0"/>
    <w:rsid w:val="003D14A7"/>
    <w:rsid w:val="003E0670"/>
    <w:rsid w:val="003E542B"/>
    <w:rsid w:val="003E7C39"/>
    <w:rsid w:val="004142BD"/>
    <w:rsid w:val="00414AE1"/>
    <w:rsid w:val="00416204"/>
    <w:rsid w:val="00454065"/>
    <w:rsid w:val="00455C56"/>
    <w:rsid w:val="00456FB5"/>
    <w:rsid w:val="00471DAF"/>
    <w:rsid w:val="00483933"/>
    <w:rsid w:val="00486219"/>
    <w:rsid w:val="004C587A"/>
    <w:rsid w:val="004D2B28"/>
    <w:rsid w:val="004D42CD"/>
    <w:rsid w:val="004D520D"/>
    <w:rsid w:val="004F5396"/>
    <w:rsid w:val="0050061A"/>
    <w:rsid w:val="00505387"/>
    <w:rsid w:val="00537574"/>
    <w:rsid w:val="00540621"/>
    <w:rsid w:val="0054276A"/>
    <w:rsid w:val="0055416D"/>
    <w:rsid w:val="005655E8"/>
    <w:rsid w:val="00581730"/>
    <w:rsid w:val="00596C74"/>
    <w:rsid w:val="00597431"/>
    <w:rsid w:val="005A119C"/>
    <w:rsid w:val="005C43FE"/>
    <w:rsid w:val="005D5077"/>
    <w:rsid w:val="005F7D7C"/>
    <w:rsid w:val="006163C9"/>
    <w:rsid w:val="00626248"/>
    <w:rsid w:val="00627DB5"/>
    <w:rsid w:val="00637E75"/>
    <w:rsid w:val="006461B0"/>
    <w:rsid w:val="006539BD"/>
    <w:rsid w:val="00672A62"/>
    <w:rsid w:val="006766D9"/>
    <w:rsid w:val="006811E3"/>
    <w:rsid w:val="0069036D"/>
    <w:rsid w:val="00694D80"/>
    <w:rsid w:val="006E1F65"/>
    <w:rsid w:val="006F66C2"/>
    <w:rsid w:val="00702502"/>
    <w:rsid w:val="00723278"/>
    <w:rsid w:val="00734987"/>
    <w:rsid w:val="0073668C"/>
    <w:rsid w:val="00760FC2"/>
    <w:rsid w:val="007A6AC2"/>
    <w:rsid w:val="007B78DF"/>
    <w:rsid w:val="007C1CD4"/>
    <w:rsid w:val="007C2F76"/>
    <w:rsid w:val="007D3FAA"/>
    <w:rsid w:val="007D684F"/>
    <w:rsid w:val="007F7F65"/>
    <w:rsid w:val="0080110A"/>
    <w:rsid w:val="00805C71"/>
    <w:rsid w:val="00814F31"/>
    <w:rsid w:val="0081779E"/>
    <w:rsid w:val="008412AF"/>
    <w:rsid w:val="008A05BB"/>
    <w:rsid w:val="008A4F95"/>
    <w:rsid w:val="008E3477"/>
    <w:rsid w:val="00911FA7"/>
    <w:rsid w:val="009152B3"/>
    <w:rsid w:val="00917051"/>
    <w:rsid w:val="00956D09"/>
    <w:rsid w:val="00956E7C"/>
    <w:rsid w:val="00960083"/>
    <w:rsid w:val="00970FD9"/>
    <w:rsid w:val="0097205F"/>
    <w:rsid w:val="009763CA"/>
    <w:rsid w:val="0099335F"/>
    <w:rsid w:val="009A58AD"/>
    <w:rsid w:val="009C230C"/>
    <w:rsid w:val="009C2D69"/>
    <w:rsid w:val="009D118C"/>
    <w:rsid w:val="009E6DC1"/>
    <w:rsid w:val="009F6FED"/>
    <w:rsid w:val="00A14F5A"/>
    <w:rsid w:val="00A336A5"/>
    <w:rsid w:val="00A3468F"/>
    <w:rsid w:val="00A416FD"/>
    <w:rsid w:val="00A44F5D"/>
    <w:rsid w:val="00A5355E"/>
    <w:rsid w:val="00A64DF9"/>
    <w:rsid w:val="00A663C7"/>
    <w:rsid w:val="00A73CB9"/>
    <w:rsid w:val="00A80654"/>
    <w:rsid w:val="00A91EA8"/>
    <w:rsid w:val="00AE20A7"/>
    <w:rsid w:val="00AE558C"/>
    <w:rsid w:val="00AF5F2C"/>
    <w:rsid w:val="00B073E5"/>
    <w:rsid w:val="00B24030"/>
    <w:rsid w:val="00B30953"/>
    <w:rsid w:val="00B338E5"/>
    <w:rsid w:val="00B3400F"/>
    <w:rsid w:val="00B42C44"/>
    <w:rsid w:val="00B568C4"/>
    <w:rsid w:val="00B61D2C"/>
    <w:rsid w:val="00B62A34"/>
    <w:rsid w:val="00B841A6"/>
    <w:rsid w:val="00BA07E9"/>
    <w:rsid w:val="00BA2A4E"/>
    <w:rsid w:val="00BC03FB"/>
    <w:rsid w:val="00BC55CD"/>
    <w:rsid w:val="00BE25DF"/>
    <w:rsid w:val="00BF4456"/>
    <w:rsid w:val="00C23DED"/>
    <w:rsid w:val="00C24440"/>
    <w:rsid w:val="00C27229"/>
    <w:rsid w:val="00C364CD"/>
    <w:rsid w:val="00C57A44"/>
    <w:rsid w:val="00C75A9F"/>
    <w:rsid w:val="00CB0D8E"/>
    <w:rsid w:val="00CB2D25"/>
    <w:rsid w:val="00CC1CA4"/>
    <w:rsid w:val="00CC7572"/>
    <w:rsid w:val="00CC7659"/>
    <w:rsid w:val="00CD0C1E"/>
    <w:rsid w:val="00CD12D4"/>
    <w:rsid w:val="00CF2725"/>
    <w:rsid w:val="00CF5A8E"/>
    <w:rsid w:val="00D12307"/>
    <w:rsid w:val="00D4575C"/>
    <w:rsid w:val="00D52A33"/>
    <w:rsid w:val="00D64D2B"/>
    <w:rsid w:val="00D70B7E"/>
    <w:rsid w:val="00D72569"/>
    <w:rsid w:val="00D81AC9"/>
    <w:rsid w:val="00D83D5E"/>
    <w:rsid w:val="00D855E8"/>
    <w:rsid w:val="00DB0CD2"/>
    <w:rsid w:val="00DC5DC8"/>
    <w:rsid w:val="00DC5E58"/>
    <w:rsid w:val="00DD0D25"/>
    <w:rsid w:val="00DE1FAF"/>
    <w:rsid w:val="00E07E1A"/>
    <w:rsid w:val="00E214A8"/>
    <w:rsid w:val="00E215E8"/>
    <w:rsid w:val="00E3794E"/>
    <w:rsid w:val="00E40295"/>
    <w:rsid w:val="00E51907"/>
    <w:rsid w:val="00E61CAF"/>
    <w:rsid w:val="00E736DB"/>
    <w:rsid w:val="00E91750"/>
    <w:rsid w:val="00E927FC"/>
    <w:rsid w:val="00E93A1D"/>
    <w:rsid w:val="00EA6E0C"/>
    <w:rsid w:val="00EB0AF5"/>
    <w:rsid w:val="00EB7618"/>
    <w:rsid w:val="00EB77C6"/>
    <w:rsid w:val="00EC4AAE"/>
    <w:rsid w:val="00EE5E1C"/>
    <w:rsid w:val="00EE6926"/>
    <w:rsid w:val="00F33483"/>
    <w:rsid w:val="00F3632A"/>
    <w:rsid w:val="00F502EA"/>
    <w:rsid w:val="00F51F1D"/>
    <w:rsid w:val="00F64E36"/>
    <w:rsid w:val="00F66D98"/>
    <w:rsid w:val="00F755E9"/>
    <w:rsid w:val="00F76B19"/>
    <w:rsid w:val="00F8245D"/>
    <w:rsid w:val="00F82907"/>
    <w:rsid w:val="00FA39F8"/>
    <w:rsid w:val="00FB424D"/>
    <w:rsid w:val="00FC3CA8"/>
    <w:rsid w:val="00FE21B2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0"/>
    <w:pPr>
      <w:ind w:leftChars="200" w:left="480"/>
    </w:pPr>
  </w:style>
  <w:style w:type="table" w:styleId="a4">
    <w:name w:val="Table Grid"/>
    <w:basedOn w:val="a1"/>
    <w:rsid w:val="00EE5E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3518"/>
    <w:rPr>
      <w:rFonts w:ascii="Times New Roman" w:eastAsia="新細明體" w:hAnsi="Times New Roman" w:cs="Times New Roman"/>
      <w:sz w:val="56"/>
      <w:szCs w:val="20"/>
    </w:rPr>
  </w:style>
  <w:style w:type="character" w:customStyle="1" w:styleId="a6">
    <w:name w:val="本文 字元"/>
    <w:basedOn w:val="a0"/>
    <w:link w:val="a5"/>
    <w:rsid w:val="00123518"/>
    <w:rPr>
      <w:rFonts w:ascii="Times New Roman" w:eastAsia="新細明體" w:hAnsi="Times New Roman" w:cs="Times New Roman"/>
      <w:sz w:val="56"/>
      <w:szCs w:val="20"/>
    </w:rPr>
  </w:style>
  <w:style w:type="paragraph" w:styleId="2">
    <w:name w:val="Body Text Indent 2"/>
    <w:basedOn w:val="a"/>
    <w:link w:val="20"/>
    <w:rsid w:val="00F755E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755E9"/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000E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1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0"/>
    <w:pPr>
      <w:ind w:leftChars="200" w:left="480"/>
    </w:pPr>
  </w:style>
  <w:style w:type="table" w:styleId="a4">
    <w:name w:val="Table Grid"/>
    <w:basedOn w:val="a1"/>
    <w:rsid w:val="00EE5E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3518"/>
    <w:rPr>
      <w:rFonts w:ascii="Times New Roman" w:eastAsia="新細明體" w:hAnsi="Times New Roman" w:cs="Times New Roman"/>
      <w:sz w:val="56"/>
      <w:szCs w:val="20"/>
    </w:rPr>
  </w:style>
  <w:style w:type="character" w:customStyle="1" w:styleId="a6">
    <w:name w:val="本文 字元"/>
    <w:basedOn w:val="a0"/>
    <w:link w:val="a5"/>
    <w:rsid w:val="00123518"/>
    <w:rPr>
      <w:rFonts w:ascii="Times New Roman" w:eastAsia="新細明體" w:hAnsi="Times New Roman" w:cs="Times New Roman"/>
      <w:sz w:val="56"/>
      <w:szCs w:val="20"/>
    </w:rPr>
  </w:style>
  <w:style w:type="paragraph" w:styleId="2">
    <w:name w:val="Body Text Indent 2"/>
    <w:basedOn w:val="a"/>
    <w:link w:val="20"/>
    <w:rsid w:val="00F755E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755E9"/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000E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1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ection.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F1A4-7EB1-40E9-BE34-4C74DC8B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Toshiba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d</dc:creator>
  <cp:lastModifiedBy>徐蓉翎</cp:lastModifiedBy>
  <cp:revision>2</cp:revision>
  <cp:lastPrinted>2016-09-30T06:48:00Z</cp:lastPrinted>
  <dcterms:created xsi:type="dcterms:W3CDTF">2017-01-25T07:34:00Z</dcterms:created>
  <dcterms:modified xsi:type="dcterms:W3CDTF">2017-01-25T07:34:00Z</dcterms:modified>
</cp:coreProperties>
</file>