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3828"/>
        <w:gridCol w:w="3794"/>
      </w:tblGrid>
      <w:tr w:rsidR="006A7956" w:rsidRPr="00906B05" w:rsidTr="006A7956">
        <w:trPr>
          <w:cantSplit/>
          <w:trHeight w:val="857"/>
        </w:trPr>
        <w:tc>
          <w:tcPr>
            <w:tcW w:w="2820" w:type="dxa"/>
            <w:vAlign w:val="center"/>
          </w:tcPr>
          <w:p w:rsidR="006A7956" w:rsidRPr="006A7956" w:rsidRDefault="006A7956" w:rsidP="006A79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7956">
              <w:rPr>
                <w:rFonts w:ascii="標楷體" w:eastAsia="標楷體" w:hAnsi="標楷體" w:hint="eastAsia"/>
                <w:sz w:val="32"/>
                <w:szCs w:val="32"/>
              </w:rPr>
              <w:t>日期：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11/0</w:t>
            </w:r>
            <w:r w:rsidR="00DC5C56">
              <w:rPr>
                <w:rFonts w:ascii="標楷體" w:eastAsia="標楷體" w:hAnsi="標楷體"/>
                <w:sz w:val="32"/>
                <w:szCs w:val="32"/>
              </w:rPr>
              <w:t>8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="00DC5C56">
              <w:rPr>
                <w:rFonts w:ascii="標楷體" w:eastAsia="標楷體" w:hAnsi="標楷體"/>
                <w:sz w:val="32"/>
                <w:szCs w:val="32"/>
              </w:rPr>
              <w:t>03</w:t>
            </w:r>
          </w:p>
        </w:tc>
        <w:tc>
          <w:tcPr>
            <w:tcW w:w="3828" w:type="dxa"/>
            <w:vAlign w:val="center"/>
          </w:tcPr>
          <w:p w:rsidR="006A7956" w:rsidRPr="006A7956" w:rsidRDefault="006A7956" w:rsidP="00F0345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區域：</w:t>
            </w:r>
            <w:r w:rsidR="00DC5C56">
              <w:rPr>
                <w:rFonts w:ascii="標楷體" w:eastAsia="標楷體" w:hAnsi="標楷體" w:hint="eastAsia"/>
                <w:sz w:val="32"/>
                <w:szCs w:val="32"/>
              </w:rPr>
              <w:t>三重</w:t>
            </w:r>
            <w:r w:rsidRPr="006A7956">
              <w:rPr>
                <w:rFonts w:ascii="標楷體" w:eastAsia="標楷體" w:hAnsi="標楷體" w:hint="eastAsia"/>
                <w:sz w:val="32"/>
                <w:szCs w:val="32"/>
              </w:rPr>
              <w:t>區</w:t>
            </w:r>
            <w:r w:rsidR="00DC5C56">
              <w:rPr>
                <w:rFonts w:ascii="標楷體" w:eastAsia="標楷體" w:hAnsi="標楷體" w:hint="eastAsia"/>
                <w:sz w:val="32"/>
                <w:szCs w:val="32"/>
              </w:rPr>
              <w:t>蘆洲區</w:t>
            </w:r>
          </w:p>
        </w:tc>
        <w:tc>
          <w:tcPr>
            <w:tcW w:w="3794" w:type="dxa"/>
            <w:vAlign w:val="center"/>
          </w:tcPr>
          <w:p w:rsidR="006A7956" w:rsidRPr="006A7956" w:rsidRDefault="006A7956" w:rsidP="006A79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諮詢委員：</w:t>
            </w:r>
            <w:r w:rsidR="007879B4">
              <w:rPr>
                <w:rFonts w:ascii="標楷體" w:eastAsia="標楷體" w:hAnsi="標楷體" w:hint="eastAsia"/>
                <w:sz w:val="32"/>
                <w:szCs w:val="32"/>
              </w:rPr>
              <w:t>蔡怡君</w:t>
            </w:r>
            <w:r w:rsidR="004572D3"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</w:tr>
      <w:tr w:rsidR="006A7956" w:rsidRPr="00906B05" w:rsidTr="006A7956">
        <w:trPr>
          <w:trHeight w:val="13058"/>
        </w:trPr>
        <w:tc>
          <w:tcPr>
            <w:tcW w:w="10442" w:type="dxa"/>
            <w:gridSpan w:val="3"/>
          </w:tcPr>
          <w:p w:rsidR="006A7956" w:rsidRDefault="0079203D" w:rsidP="006A7956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9203D">
              <w:rPr>
                <w:rFonts w:ascii="標楷體" w:eastAsia="標楷體" w:hAnsi="標楷體" w:hint="eastAsia"/>
                <w:sz w:val="32"/>
                <w:szCs w:val="32"/>
              </w:rPr>
              <w:t>改善與建議：</w:t>
            </w:r>
          </w:p>
          <w:p w:rsidR="009C0E19" w:rsidRDefault="009C0E19" w:rsidP="009C0E19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釐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清學習型城市的目標、理念</w:t>
            </w:r>
            <w:r w:rsidR="00494957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9C0E19" w:rsidRDefault="009C0E19" w:rsidP="009C0E19">
            <w:pPr>
              <w:pStyle w:val="a8"/>
              <w:numPr>
                <w:ilvl w:val="1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開課目標：由人帶領人，</w:t>
            </w:r>
            <w:r w:rsidR="001111AC">
              <w:rPr>
                <w:rFonts w:ascii="標楷體" w:eastAsia="標楷體" w:hAnsi="標楷體" w:hint="eastAsia"/>
                <w:sz w:val="32"/>
                <w:szCs w:val="32"/>
              </w:rPr>
              <w:t>改變想法，從而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改變</w:t>
            </w:r>
            <w:r w:rsidR="00C14DBB">
              <w:rPr>
                <w:rFonts w:ascii="標楷體" w:eastAsia="標楷體" w:hAnsi="標楷體" w:hint="eastAsia"/>
                <w:sz w:val="32"/>
                <w:szCs w:val="32"/>
              </w:rPr>
              <w:t>城市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發展。</w:t>
            </w:r>
          </w:p>
          <w:p w:rsidR="009C0E19" w:rsidRDefault="009C0E19" w:rsidP="009C0E19">
            <w:pPr>
              <w:pStyle w:val="a8"/>
              <w:numPr>
                <w:ilvl w:val="1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成果導向：</w:t>
            </w:r>
            <w:r w:rsidR="00C14DBB">
              <w:rPr>
                <w:rFonts w:ascii="標楷體" w:eastAsia="標楷體" w:hAnsi="標楷體" w:hint="eastAsia"/>
                <w:sz w:val="32"/>
                <w:szCs w:val="32"/>
              </w:rPr>
              <w:t>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成果</w:t>
            </w:r>
            <w:r w:rsidR="001111AC">
              <w:rPr>
                <w:rFonts w:ascii="標楷體" w:eastAsia="標楷體" w:hAnsi="標楷體" w:hint="eastAsia"/>
                <w:sz w:val="32"/>
                <w:szCs w:val="32"/>
              </w:rPr>
              <w:t>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導向產生行動力量，以終為始。</w:t>
            </w:r>
          </w:p>
          <w:p w:rsidR="009C0E19" w:rsidRDefault="009C0E19" w:rsidP="009C0E19">
            <w:pPr>
              <w:pStyle w:val="a8"/>
              <w:numPr>
                <w:ilvl w:val="1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資源整合：以多方資源相互協助支援</w:t>
            </w:r>
            <w:r w:rsidR="00494957">
              <w:rPr>
                <w:rFonts w:ascii="標楷體" w:eastAsia="標楷體" w:hAnsi="標楷體" w:hint="eastAsia"/>
                <w:sz w:val="32"/>
                <w:szCs w:val="32"/>
              </w:rPr>
              <w:t>，以建構強韌的學習資源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9C0E19" w:rsidRDefault="009C0E19" w:rsidP="009C0E19">
            <w:pPr>
              <w:pStyle w:val="a8"/>
              <w:numPr>
                <w:ilvl w:val="1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學習多元化：開設各式課程</w:t>
            </w:r>
            <w:r w:rsidR="001111AC">
              <w:rPr>
                <w:rFonts w:ascii="標楷體" w:eastAsia="標楷體" w:hAnsi="標楷體" w:hint="eastAsia"/>
                <w:sz w:val="32"/>
                <w:szCs w:val="32"/>
              </w:rPr>
              <w:t>（學習課程、學習方案、工作坊）</w:t>
            </w:r>
            <w:r w:rsidR="00C14DBB">
              <w:rPr>
                <w:rFonts w:ascii="標楷體" w:eastAsia="標楷體" w:hAnsi="標楷體" w:hint="eastAsia"/>
                <w:sz w:val="32"/>
                <w:szCs w:val="32"/>
              </w:rPr>
              <w:t>，而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非只滿足個人興趣</w:t>
            </w:r>
            <w:r w:rsidR="001111AC">
              <w:rPr>
                <w:rFonts w:ascii="標楷體" w:eastAsia="標楷體" w:hAnsi="標楷體" w:hint="eastAsia"/>
                <w:sz w:val="32"/>
                <w:szCs w:val="32"/>
              </w:rPr>
              <w:t>、問題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的課程。</w:t>
            </w:r>
          </w:p>
          <w:p w:rsidR="009C0E19" w:rsidRDefault="009C0E19" w:rsidP="009C0E19">
            <w:pPr>
              <w:pStyle w:val="a8"/>
              <w:numPr>
                <w:ilvl w:val="1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課程延續性：建立非一次性課程，</w:t>
            </w:r>
            <w:r w:rsidR="002B7E4F">
              <w:rPr>
                <w:rFonts w:ascii="標楷體" w:eastAsia="標楷體" w:hAnsi="標楷體" w:hint="eastAsia"/>
                <w:sz w:val="32"/>
                <w:szCs w:val="32"/>
              </w:rPr>
              <w:t>使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課程可以延續；重視體系</w:t>
            </w:r>
            <w:r w:rsidR="001111AC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機制的建立。</w:t>
            </w:r>
          </w:p>
          <w:p w:rsidR="00241A7C" w:rsidRPr="00241A7C" w:rsidRDefault="009C0E19" w:rsidP="00241A7C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以南投市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空</w:t>
            </w:r>
            <w:r w:rsidR="00C14DBB">
              <w:rPr>
                <w:rFonts w:ascii="標楷體" w:eastAsia="標楷體" w:hAnsi="標楷體" w:hint="eastAsia"/>
                <w:sz w:val="32"/>
                <w:szCs w:val="32"/>
              </w:rPr>
              <w:t>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為例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241A7C" w:rsidRDefault="00241A7C" w:rsidP="009C0E19">
            <w:pPr>
              <w:pStyle w:val="a8"/>
              <w:numPr>
                <w:ilvl w:val="1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以解決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空污為目標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241A7C" w:rsidRPr="00861337" w:rsidRDefault="00241A7C" w:rsidP="00861337">
            <w:pPr>
              <w:pStyle w:val="a8"/>
              <w:numPr>
                <w:ilvl w:val="1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成立在地工作坊，融入、聚焦當地議題</w:t>
            </w:r>
            <w:r w:rsidR="00861337">
              <w:rPr>
                <w:rFonts w:ascii="標楷體" w:eastAsia="標楷體" w:hAnsi="標楷體" w:hint="eastAsia"/>
                <w:sz w:val="32"/>
                <w:szCs w:val="32"/>
              </w:rPr>
              <w:t>設計課程，</w:t>
            </w:r>
            <w:r w:rsidRPr="00861337">
              <w:rPr>
                <w:rFonts w:ascii="標楷體" w:eastAsia="標楷體" w:hAnsi="標楷體" w:hint="eastAsia"/>
                <w:sz w:val="32"/>
                <w:szCs w:val="32"/>
              </w:rPr>
              <w:t>討論議題，並進行問題解答，</w:t>
            </w:r>
            <w:r w:rsidR="00647751">
              <w:rPr>
                <w:rFonts w:ascii="標楷體" w:eastAsia="標楷體" w:hAnsi="標楷體" w:hint="eastAsia"/>
                <w:sz w:val="32"/>
                <w:szCs w:val="32"/>
              </w:rPr>
              <w:t>且</w:t>
            </w:r>
            <w:r w:rsidRPr="00861337">
              <w:rPr>
                <w:rFonts w:ascii="標楷體" w:eastAsia="標楷體" w:hAnsi="標楷體" w:hint="eastAsia"/>
                <w:sz w:val="32"/>
                <w:szCs w:val="32"/>
              </w:rPr>
              <w:t>對</w:t>
            </w:r>
            <w:r w:rsidR="00647751">
              <w:rPr>
                <w:rFonts w:ascii="標楷體" w:eastAsia="標楷體" w:hAnsi="標楷體" w:hint="eastAsia"/>
                <w:sz w:val="32"/>
                <w:szCs w:val="32"/>
              </w:rPr>
              <w:t>市</w:t>
            </w:r>
            <w:r w:rsidRPr="00861337">
              <w:rPr>
                <w:rFonts w:ascii="標楷體" w:eastAsia="標楷體" w:hAnsi="標楷體" w:hint="eastAsia"/>
                <w:sz w:val="32"/>
                <w:szCs w:val="32"/>
              </w:rPr>
              <w:t>民進行宣傳（有什麼問題及解決方式）。</w:t>
            </w:r>
          </w:p>
          <w:p w:rsidR="009C0E19" w:rsidRDefault="009C0E19" w:rsidP="009C0E19">
            <w:pPr>
              <w:pStyle w:val="a8"/>
              <w:numPr>
                <w:ilvl w:val="1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活動可以藉由結合廟宇、學校等，不同管道進行宣傳。</w:t>
            </w:r>
          </w:p>
          <w:p w:rsidR="00BD5B89" w:rsidRDefault="00C14DBB" w:rsidP="00BD5B89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如何</w:t>
            </w:r>
            <w:r w:rsidR="00BD5B89">
              <w:rPr>
                <w:rFonts w:ascii="標楷體" w:eastAsia="標楷體" w:hAnsi="標楷體" w:hint="eastAsia"/>
                <w:sz w:val="32"/>
                <w:szCs w:val="32"/>
              </w:rPr>
              <w:t>在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分工</w:t>
            </w:r>
            <w:r w:rsidR="00BD5B89">
              <w:rPr>
                <w:rFonts w:ascii="標楷體" w:eastAsia="標楷體" w:hAnsi="標楷體" w:hint="eastAsia"/>
                <w:sz w:val="32"/>
                <w:szCs w:val="32"/>
              </w:rPr>
              <w:t>之餘，進行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合作整合，建議可以先</w:t>
            </w:r>
            <w:r w:rsidR="00BD5B89">
              <w:rPr>
                <w:rFonts w:ascii="標楷體" w:eastAsia="標楷體" w:hAnsi="標楷體" w:hint="eastAsia"/>
                <w:sz w:val="32"/>
                <w:szCs w:val="32"/>
              </w:rPr>
              <w:t>將共同的目標統整，進而產生更大的效益。</w:t>
            </w:r>
            <w:bookmarkStart w:id="0" w:name="_GoBack"/>
            <w:bookmarkEnd w:id="0"/>
          </w:p>
          <w:p w:rsidR="000F12F7" w:rsidRPr="009C0E19" w:rsidRDefault="000F12F7" w:rsidP="00BD5B89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課程只是其中一步，要思考課程結束後，學習者要怎</w:t>
            </w:r>
            <w:r w:rsidR="00BD5B89">
              <w:rPr>
                <w:rFonts w:ascii="標楷體" w:eastAsia="標楷體" w:hAnsi="標楷體" w:hint="eastAsia"/>
                <w:sz w:val="32"/>
                <w:szCs w:val="32"/>
              </w:rPr>
              <w:t>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產生行動的成效。</w:t>
            </w:r>
          </w:p>
        </w:tc>
      </w:tr>
    </w:tbl>
    <w:p w:rsidR="00C852F5" w:rsidRPr="00906B05" w:rsidRDefault="001403B6" w:rsidP="001403B6">
      <w:pPr>
        <w:ind w:right="2160"/>
        <w:rPr>
          <w:rFonts w:ascii="標楷體" w:eastAsia="標楷體" w:hAnsi="標楷體"/>
          <w:b/>
        </w:rPr>
      </w:pPr>
      <w:r w:rsidRPr="00906B05">
        <w:rPr>
          <w:rFonts w:ascii="標楷體" w:eastAsia="標楷體" w:hAnsi="標楷體" w:hint="eastAsia"/>
          <w:b/>
        </w:rPr>
        <w:t xml:space="preserve"> </w:t>
      </w:r>
    </w:p>
    <w:sectPr w:rsidR="00C852F5" w:rsidRPr="00906B05" w:rsidSect="002C51AB">
      <w:headerReference w:type="default" r:id="rId8"/>
      <w:pgSz w:w="11906" w:h="16838"/>
      <w:pgMar w:top="284" w:right="720" w:bottom="284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BFB" w:rsidRDefault="007E7BFB" w:rsidP="00D87AC3">
      <w:r>
        <w:separator/>
      </w:r>
    </w:p>
  </w:endnote>
  <w:endnote w:type="continuationSeparator" w:id="0">
    <w:p w:rsidR="007E7BFB" w:rsidRDefault="007E7BFB" w:rsidP="00D8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BFB" w:rsidRDefault="007E7BFB" w:rsidP="00D87AC3">
      <w:r>
        <w:separator/>
      </w:r>
    </w:p>
  </w:footnote>
  <w:footnote w:type="continuationSeparator" w:id="0">
    <w:p w:rsidR="007E7BFB" w:rsidRDefault="007E7BFB" w:rsidP="00D87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956" w:rsidRDefault="00906B05" w:rsidP="00906B05">
    <w:pPr>
      <w:pStyle w:val="a4"/>
      <w:jc w:val="center"/>
      <w:rPr>
        <w:rFonts w:ascii="標楷體" w:eastAsia="標楷體" w:hAnsi="標楷體"/>
        <w:sz w:val="32"/>
        <w:szCs w:val="32"/>
      </w:rPr>
    </w:pPr>
    <w:proofErr w:type="gramStart"/>
    <w:r w:rsidRPr="006A7956">
      <w:rPr>
        <w:rFonts w:ascii="標楷體" w:eastAsia="標楷體" w:hAnsi="標楷體" w:hint="eastAsia"/>
        <w:sz w:val="32"/>
        <w:szCs w:val="32"/>
      </w:rPr>
      <w:t>11</w:t>
    </w:r>
    <w:r w:rsidR="002C51AB" w:rsidRPr="006A7956">
      <w:rPr>
        <w:rFonts w:ascii="標楷體" w:eastAsia="標楷體" w:hAnsi="標楷體"/>
        <w:sz w:val="32"/>
        <w:szCs w:val="32"/>
      </w:rPr>
      <w:t>1</w:t>
    </w:r>
    <w:proofErr w:type="gramEnd"/>
    <w:r w:rsidR="000D0EAD" w:rsidRPr="006A7956">
      <w:rPr>
        <w:rFonts w:ascii="標楷體" w:eastAsia="標楷體" w:hAnsi="標楷體" w:hint="eastAsia"/>
        <w:sz w:val="32"/>
        <w:szCs w:val="32"/>
      </w:rPr>
      <w:t>年度</w:t>
    </w:r>
    <w:r w:rsidR="006A7956" w:rsidRPr="006A7956">
      <w:rPr>
        <w:rFonts w:ascii="標楷體" w:eastAsia="標楷體" w:hAnsi="標楷體" w:hint="eastAsia"/>
        <w:sz w:val="32"/>
        <w:szCs w:val="32"/>
      </w:rPr>
      <w:t>新北市學習型城市領導人才培力</w:t>
    </w:r>
  </w:p>
  <w:p w:rsidR="00A762A6" w:rsidRPr="006A7956" w:rsidRDefault="006A7956" w:rsidP="006A7956">
    <w:pPr>
      <w:pStyle w:val="a4"/>
      <w:jc w:val="center"/>
      <w:rPr>
        <w:rFonts w:ascii="標楷體" w:eastAsia="標楷體" w:hAnsi="標楷體"/>
        <w:sz w:val="40"/>
        <w:szCs w:val="32"/>
      </w:rPr>
    </w:pPr>
    <w:r>
      <w:rPr>
        <w:rFonts w:ascii="標楷體" w:eastAsia="標楷體" w:hAnsi="標楷體" w:hint="eastAsia"/>
        <w:sz w:val="32"/>
        <w:szCs w:val="32"/>
      </w:rPr>
      <w:t>各區</w:t>
    </w:r>
    <w:r w:rsidRPr="006A7956">
      <w:rPr>
        <w:rFonts w:ascii="標楷體" w:eastAsia="標楷體" w:hAnsi="標楷體" w:hint="eastAsia"/>
        <w:sz w:val="32"/>
        <w:szCs w:val="32"/>
      </w:rPr>
      <w:t>方案規劃修正</w:t>
    </w:r>
    <w:r>
      <w:rPr>
        <w:rFonts w:ascii="標楷體" w:eastAsia="標楷體" w:hAnsi="標楷體" w:hint="eastAsia"/>
        <w:sz w:val="32"/>
        <w:szCs w:val="32"/>
      </w:rPr>
      <w:t>建議表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42D2"/>
    <w:multiLevelType w:val="hybridMultilevel"/>
    <w:tmpl w:val="0BDC56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8586ADC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21552C"/>
    <w:multiLevelType w:val="hybridMultilevel"/>
    <w:tmpl w:val="8CCE3CF8"/>
    <w:lvl w:ilvl="0" w:tplc="3D786E86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47E5BBB"/>
    <w:multiLevelType w:val="hybridMultilevel"/>
    <w:tmpl w:val="ABDCA6AC"/>
    <w:lvl w:ilvl="0" w:tplc="F74A7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AD3EF0"/>
    <w:multiLevelType w:val="hybridMultilevel"/>
    <w:tmpl w:val="56E62E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5F"/>
    <w:rsid w:val="000774F0"/>
    <w:rsid w:val="000D0EAD"/>
    <w:rsid w:val="000F12F7"/>
    <w:rsid w:val="000F30B2"/>
    <w:rsid w:val="001111AC"/>
    <w:rsid w:val="00121F52"/>
    <w:rsid w:val="001403B6"/>
    <w:rsid w:val="0018093B"/>
    <w:rsid w:val="00190036"/>
    <w:rsid w:val="001D4336"/>
    <w:rsid w:val="00241A7C"/>
    <w:rsid w:val="002429FD"/>
    <w:rsid w:val="00277AC5"/>
    <w:rsid w:val="002B7E4F"/>
    <w:rsid w:val="002C51AB"/>
    <w:rsid w:val="00326EFB"/>
    <w:rsid w:val="0035209C"/>
    <w:rsid w:val="0042603F"/>
    <w:rsid w:val="004572D3"/>
    <w:rsid w:val="004618D5"/>
    <w:rsid w:val="00494957"/>
    <w:rsid w:val="005659A6"/>
    <w:rsid w:val="00575266"/>
    <w:rsid w:val="005C141F"/>
    <w:rsid w:val="00647751"/>
    <w:rsid w:val="00663A14"/>
    <w:rsid w:val="006A7956"/>
    <w:rsid w:val="006B704C"/>
    <w:rsid w:val="00750F50"/>
    <w:rsid w:val="00756071"/>
    <w:rsid w:val="007879B4"/>
    <w:rsid w:val="0079203D"/>
    <w:rsid w:val="007B68E0"/>
    <w:rsid w:val="007E7BFB"/>
    <w:rsid w:val="0081045C"/>
    <w:rsid w:val="0083396C"/>
    <w:rsid w:val="00861337"/>
    <w:rsid w:val="008D5E61"/>
    <w:rsid w:val="00906B05"/>
    <w:rsid w:val="00921644"/>
    <w:rsid w:val="00973DD6"/>
    <w:rsid w:val="009C0E19"/>
    <w:rsid w:val="009D57B8"/>
    <w:rsid w:val="00A63DB8"/>
    <w:rsid w:val="00A67B48"/>
    <w:rsid w:val="00A762A6"/>
    <w:rsid w:val="00AA11D9"/>
    <w:rsid w:val="00AA3A51"/>
    <w:rsid w:val="00AB4934"/>
    <w:rsid w:val="00B02A4D"/>
    <w:rsid w:val="00B32DC4"/>
    <w:rsid w:val="00B42CFB"/>
    <w:rsid w:val="00BD5B89"/>
    <w:rsid w:val="00C14DBB"/>
    <w:rsid w:val="00C67790"/>
    <w:rsid w:val="00C852F5"/>
    <w:rsid w:val="00C85A03"/>
    <w:rsid w:val="00CB66ED"/>
    <w:rsid w:val="00CC6591"/>
    <w:rsid w:val="00D2598C"/>
    <w:rsid w:val="00D262CB"/>
    <w:rsid w:val="00D87AC3"/>
    <w:rsid w:val="00DC5C56"/>
    <w:rsid w:val="00E34298"/>
    <w:rsid w:val="00E40D91"/>
    <w:rsid w:val="00E47E6F"/>
    <w:rsid w:val="00EA3571"/>
    <w:rsid w:val="00F0345F"/>
    <w:rsid w:val="00F14328"/>
    <w:rsid w:val="00FA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10E27"/>
  <w15:docId w15:val="{3C52DE18-17A2-4C7F-A80B-0A630243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7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7A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7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7AC3"/>
    <w:rPr>
      <w:sz w:val="20"/>
      <w:szCs w:val="20"/>
    </w:rPr>
  </w:style>
  <w:style w:type="paragraph" w:styleId="a8">
    <w:name w:val="List Paragraph"/>
    <w:basedOn w:val="a"/>
    <w:uiPriority w:val="34"/>
    <w:qFormat/>
    <w:rsid w:val="00A63DB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40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403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86B81-C1B7-4062-8750-38AC7126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2022-07-06T06:05:00Z</cp:lastPrinted>
  <dcterms:created xsi:type="dcterms:W3CDTF">2022-08-02T08:17:00Z</dcterms:created>
  <dcterms:modified xsi:type="dcterms:W3CDTF">2022-08-05T01:28:00Z</dcterms:modified>
</cp:coreProperties>
</file>